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51E" w:rsidRPr="0011751E" w:rsidRDefault="0011751E" w:rsidP="00810DF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Beyoncé’s Music &amp; Feminism</w:t>
      </w:r>
    </w:p>
    <w:p w:rsidR="008D434F" w:rsidRDefault="003D1F8C" w:rsidP="003D1F8C">
      <w:pPr>
        <w:spacing w:line="480" w:lineRule="auto"/>
        <w:ind w:firstLine="720"/>
        <w:jc w:val="both"/>
        <w:rPr>
          <w:rFonts w:ascii="Times New Roman" w:hAnsi="Times New Roman" w:cs="Times New Roman"/>
          <w:sz w:val="24"/>
          <w:szCs w:val="24"/>
        </w:rPr>
      </w:pPr>
      <w:r w:rsidRPr="003D1F8C">
        <w:rPr>
          <w:rFonts w:ascii="Times New Roman" w:hAnsi="Times New Roman" w:cs="Times New Roman"/>
          <w:sz w:val="24"/>
          <w:szCs w:val="24"/>
        </w:rPr>
        <w:t>Recently, the company has met the rights of the famous woman. This is because of well-known personalities who remained firm in favor of the liberation of women, like Emma Watson, Lena Durham or Beyoncé. The favorable position of this type of women's liberation is the spread of the activist consciousness of women in general. Be that as it may, the liberation of female superstars is not recommended by different female activists, claiming that it is misleading and deflecting real reasons for women's rights. To see how liberation of women influences superstars, I focused this document on Beyoncé and her description of women's rights.</w:t>
      </w:r>
    </w:p>
    <w:p w:rsidR="003D1F8C" w:rsidRDefault="0011751E" w:rsidP="003D1F8C">
      <w:pPr>
        <w:spacing w:line="480" w:lineRule="auto"/>
        <w:ind w:firstLine="720"/>
        <w:jc w:val="both"/>
        <w:rPr>
          <w:rFonts w:ascii="Times New Roman" w:hAnsi="Times New Roman" w:cs="Times New Roman"/>
          <w:sz w:val="24"/>
          <w:szCs w:val="24"/>
        </w:rPr>
      </w:pPr>
      <w:r w:rsidRPr="003D1F8C">
        <w:rPr>
          <w:rFonts w:ascii="Times New Roman" w:hAnsi="Times New Roman" w:cs="Times New Roman"/>
          <w:sz w:val="24"/>
          <w:szCs w:val="24"/>
        </w:rPr>
        <w:t>Beyoncé</w:t>
      </w:r>
      <w:r w:rsidR="003D1F8C" w:rsidRPr="003D1F8C">
        <w:rPr>
          <w:rFonts w:ascii="Times New Roman" w:hAnsi="Times New Roman" w:cs="Times New Roman"/>
          <w:sz w:val="24"/>
          <w:szCs w:val="24"/>
        </w:rPr>
        <w:t xml:space="preserve"> Giselle Knowles was conceived in 1981 in Houston, Texas. Beyoncé began to love playing and to take an interest in the many abilities that have appeared since the beginning. Because of these apparent abilities, she had the opportunity to become part of the music business by joining groups of young women, such as Girl's Tyme and Destiny's Child. The last one involved her leap forward into the business and her way of becoming a performance whiz and her own director. Beyoncé is a woman who can persevere and has created a whole area around her. She made the mark Beyoncé. It is generally recognized that Beyoncé can have an impact on her fans, who are mostly girls; In addition, her independent image reaches women and girls around the world. Because of this reality, many scholastic women activists are concerned about Beyoncé's description of women's rights because they do not consider her to be truly authentic.</w:t>
      </w:r>
    </w:p>
    <w:p w:rsidR="003D1F8C" w:rsidRPr="003D1F8C" w:rsidRDefault="003D1F8C" w:rsidP="003D1F8C">
      <w:pPr>
        <w:spacing w:line="480" w:lineRule="auto"/>
        <w:ind w:firstLine="720"/>
        <w:jc w:val="both"/>
        <w:rPr>
          <w:rFonts w:ascii="Times New Roman" w:hAnsi="Times New Roman" w:cs="Times New Roman"/>
          <w:sz w:val="24"/>
          <w:szCs w:val="24"/>
        </w:rPr>
      </w:pPr>
      <w:r w:rsidRPr="003D1F8C">
        <w:rPr>
          <w:rFonts w:ascii="Times New Roman" w:hAnsi="Times New Roman" w:cs="Times New Roman"/>
          <w:sz w:val="24"/>
          <w:szCs w:val="24"/>
        </w:rPr>
        <w:t>Perhaps I would like to start by incorporating a non-exclusive sense of post-feminine liberation. As noted by Alessandrini, "</w:t>
      </w:r>
      <w:r w:rsidR="0011751E">
        <w:rPr>
          <w:rFonts w:ascii="Times New Roman" w:hAnsi="Times New Roman" w:cs="Times New Roman"/>
          <w:sz w:val="24"/>
          <w:szCs w:val="24"/>
        </w:rPr>
        <w:t>p</w:t>
      </w:r>
      <w:r w:rsidRPr="003D1F8C">
        <w:rPr>
          <w:rFonts w:ascii="Times New Roman" w:hAnsi="Times New Roman" w:cs="Times New Roman"/>
          <w:sz w:val="24"/>
          <w:szCs w:val="24"/>
        </w:rPr>
        <w:t>ost-feminism sensibility has been theorized as an entanglement of feminist and anti-feminist ideas as well as marked by a series of specific themes such as stress on individual empowerment, practices of self-surveillance and discipline and celebration of female sexuality</w:t>
      </w:r>
      <w:r w:rsidR="0011751E">
        <w:rPr>
          <w:rFonts w:ascii="Times New Roman" w:hAnsi="Times New Roman" w:cs="Times New Roman"/>
          <w:sz w:val="24"/>
          <w:szCs w:val="24"/>
        </w:rPr>
        <w:t>"</w:t>
      </w:r>
      <w:r w:rsidRPr="003D1F8C">
        <w:rPr>
          <w:rFonts w:ascii="Times New Roman" w:hAnsi="Times New Roman" w:cs="Times New Roman"/>
          <w:sz w:val="24"/>
          <w:szCs w:val="24"/>
        </w:rPr>
        <w:t xml:space="preserve">. This implies that the female post-activist woman must probably </w:t>
      </w:r>
      <w:r w:rsidRPr="003D1F8C">
        <w:rPr>
          <w:rFonts w:ascii="Times New Roman" w:hAnsi="Times New Roman" w:cs="Times New Roman"/>
          <w:sz w:val="24"/>
          <w:szCs w:val="24"/>
        </w:rPr>
        <w:lastRenderedPageBreak/>
        <w:t>grasp her kindness, present herself as a sexual subject and be a strong and independent woman. My goal in this segment is to schematize the interaction between these issues of post-feminist activist and Beyoncé. Regardless of her convictions for her remarkable looks and her provocative verses, Beyoncé is a lady who claims her body and her artistic destiny. She also transmits to the world her estimates of self-definition, auto</w:t>
      </w:r>
      <w:r>
        <w:rPr>
          <w:rFonts w:ascii="Times New Roman" w:hAnsi="Times New Roman" w:cs="Times New Roman"/>
          <w:sz w:val="24"/>
          <w:szCs w:val="24"/>
        </w:rPr>
        <w:t>nomy and female sexuality. . her</w:t>
      </w:r>
      <w:r w:rsidRPr="003D1F8C">
        <w:rPr>
          <w:rFonts w:ascii="Times New Roman" w:hAnsi="Times New Roman" w:cs="Times New Roman"/>
          <w:sz w:val="24"/>
          <w:szCs w:val="24"/>
        </w:rPr>
        <w:t xml:space="preserve"> female fans.</w:t>
      </w:r>
    </w:p>
    <w:p w:rsidR="003D1F8C" w:rsidRDefault="009A5143" w:rsidP="003D1F8C">
      <w:pPr>
        <w:spacing w:line="480" w:lineRule="auto"/>
        <w:ind w:firstLine="720"/>
        <w:jc w:val="both"/>
        <w:rPr>
          <w:rFonts w:ascii="Times New Roman" w:hAnsi="Times New Roman" w:cs="Times New Roman"/>
          <w:sz w:val="24"/>
          <w:szCs w:val="24"/>
        </w:rPr>
      </w:pPr>
      <w:r w:rsidRPr="009A5143">
        <w:rPr>
          <w:rFonts w:ascii="Times New Roman" w:hAnsi="Times New Roman" w:cs="Times New Roman"/>
          <w:color w:val="FFFFFF" w:themeColor="background1"/>
          <w:sz w:val="24"/>
          <w:szCs w:val="24"/>
        </w:rPr>
        <w:t>“</w:t>
      </w:r>
      <w:r w:rsidR="003D1F8C" w:rsidRPr="003D1F8C">
        <w:rPr>
          <w:rFonts w:ascii="Times New Roman" w:hAnsi="Times New Roman" w:cs="Times New Roman"/>
          <w:sz w:val="24"/>
          <w:szCs w:val="24"/>
        </w:rPr>
        <w:t>In connection with this past thought of self-definitio</w:t>
      </w:r>
      <w:r w:rsidR="003D1F8C">
        <w:rPr>
          <w:rFonts w:ascii="Times New Roman" w:hAnsi="Times New Roman" w:cs="Times New Roman"/>
          <w:sz w:val="24"/>
          <w:szCs w:val="24"/>
        </w:rPr>
        <w:t xml:space="preserve">n and freedom, Beyoncé has made </w:t>
      </w:r>
      <w:r w:rsidR="003D1F8C" w:rsidRPr="003D1F8C">
        <w:rPr>
          <w:rFonts w:ascii="Times New Roman" w:hAnsi="Times New Roman" w:cs="Times New Roman"/>
          <w:sz w:val="24"/>
          <w:szCs w:val="24"/>
        </w:rPr>
        <w:t>an incredible quality of solid character around herself and, moreover, around the individuals who pursue her and her music. Owning and knowing your identity as an individual or woman is an essential point of view for her.</w:t>
      </w:r>
      <w:r w:rsidR="003D1F8C">
        <w:rPr>
          <w:rFonts w:ascii="Times New Roman" w:hAnsi="Times New Roman" w:cs="Times New Roman"/>
          <w:sz w:val="24"/>
          <w:szCs w:val="24"/>
        </w:rPr>
        <w:t xml:space="preserve"> </w:t>
      </w:r>
      <w:r w:rsidR="003D1F8C" w:rsidRPr="003D1F8C">
        <w:rPr>
          <w:rFonts w:ascii="Times New Roman" w:hAnsi="Times New Roman" w:cs="Times New Roman"/>
          <w:sz w:val="24"/>
          <w:szCs w:val="24"/>
        </w:rPr>
        <w:t>She showed that self-character is significant both in her music and in her own life. Choosing to watch oneself was a crucial opportunity in one's life. In her story entitled Life Is Just a Dream, Be</w:t>
      </w:r>
      <w:r>
        <w:rPr>
          <w:rFonts w:ascii="Times New Roman" w:hAnsi="Times New Roman" w:cs="Times New Roman"/>
          <w:sz w:val="24"/>
          <w:szCs w:val="24"/>
        </w:rPr>
        <w:t xml:space="preserve">yoncé addresses this question: </w:t>
      </w:r>
      <w:r w:rsidR="003D1F8C" w:rsidRPr="003D1F8C">
        <w:rPr>
          <w:rFonts w:ascii="Times New Roman" w:hAnsi="Times New Roman" w:cs="Times New Roman"/>
          <w:sz w:val="24"/>
          <w:szCs w:val="24"/>
        </w:rPr>
        <w:t>I think one of the biggest reasons I decided it was time for me to manage myself was because at some point you need your [own] support system . . . I needed boundaries</w:t>
      </w:r>
      <w:r>
        <w:rPr>
          <w:rFonts w:ascii="Times New Roman" w:hAnsi="Times New Roman" w:cs="Times New Roman"/>
          <w:sz w:val="24"/>
          <w:szCs w:val="24"/>
        </w:rPr>
        <w:t>,</w:t>
      </w:r>
      <w:r w:rsidR="00C83205">
        <w:rPr>
          <w:rFonts w:ascii="Times New Roman" w:hAnsi="Times New Roman" w:cs="Times New Roman"/>
          <w:sz w:val="24"/>
          <w:szCs w:val="24"/>
        </w:rPr>
        <w:t xml:space="preserve"> </w:t>
      </w:r>
      <w:r w:rsidR="003D1F8C" w:rsidRPr="003D1F8C">
        <w:rPr>
          <w:rFonts w:ascii="Times New Roman" w:hAnsi="Times New Roman" w:cs="Times New Roman"/>
          <w:sz w:val="24"/>
          <w:szCs w:val="24"/>
        </w:rPr>
        <w:t>she planned to free herself from her father in expert condition. Thus, one tends to think that, by assuming responsibility for her profession, Beyoncé demonstrates that women can be free in every part of their lives. It can be painful and tiring, but it is justified, despite all the problems. This opportunity of life occurred in 2011 and from then on everyone became aware of the amount Beyoncé has developed as a craftsman. In the same way, this activity without fear of being its own supervisor commits, insofar as it does not have to rely on a man or another individual to be effective.</w:t>
      </w:r>
      <w:r w:rsidRPr="009A5143">
        <w:rPr>
          <w:rFonts w:ascii="Times New Roman" w:hAnsi="Times New Roman" w:cs="Times New Roman"/>
          <w:color w:val="FFFFFF" w:themeColor="background1"/>
          <w:sz w:val="24"/>
          <w:szCs w:val="24"/>
        </w:rPr>
        <w:t>”</w:t>
      </w:r>
    </w:p>
    <w:p w:rsidR="00C83205" w:rsidRDefault="00C83205" w:rsidP="003D1F8C">
      <w:pPr>
        <w:spacing w:line="480" w:lineRule="auto"/>
        <w:ind w:firstLine="720"/>
        <w:jc w:val="both"/>
        <w:rPr>
          <w:rFonts w:ascii="Times New Roman" w:hAnsi="Times New Roman" w:cs="Times New Roman"/>
          <w:sz w:val="24"/>
          <w:szCs w:val="24"/>
        </w:rPr>
      </w:pPr>
      <w:r w:rsidRPr="00C83205">
        <w:rPr>
          <w:rFonts w:ascii="Times New Roman" w:hAnsi="Times New Roman" w:cs="Times New Roman"/>
          <w:sz w:val="24"/>
          <w:szCs w:val="24"/>
        </w:rPr>
        <w:t xml:space="preserve">After the question of character, we experience the post-militant thinking of the festival of femininity and female sexuality. Beyoncé is an undeniable case of sexual subject. The bodies of the black ladies "[are] under constant subjugation, scrutiny, and marginalization, which means </w:t>
      </w:r>
      <w:r w:rsidRPr="00C83205">
        <w:rPr>
          <w:rFonts w:ascii="Times New Roman" w:hAnsi="Times New Roman" w:cs="Times New Roman"/>
          <w:sz w:val="24"/>
          <w:szCs w:val="24"/>
        </w:rPr>
        <w:lastRenderedPageBreak/>
        <w:t xml:space="preserve">that the black ladies have tried to hide their bodies and not to protrude in a sexual way (French, </w:t>
      </w:r>
      <w:r w:rsidR="00353B94">
        <w:rPr>
          <w:rFonts w:ascii="Times New Roman" w:hAnsi="Times New Roman" w:cs="Times New Roman"/>
          <w:sz w:val="24"/>
          <w:szCs w:val="24"/>
        </w:rPr>
        <w:t>et al, 2013).</w:t>
      </w:r>
      <w:r w:rsidRPr="00C83205">
        <w:rPr>
          <w:rFonts w:ascii="Times New Roman" w:hAnsi="Times New Roman" w:cs="Times New Roman"/>
          <w:sz w:val="24"/>
          <w:szCs w:val="24"/>
        </w:rPr>
        <w:t xml:space="preserve"> History has placed them under the male gaze as hypersexualized merchandise ready to be spent. Nevertheless, the intriguing goal of Beyoncé's open femininity is that she uses this hypersexualized vision as a way to make her body more active. In this way, she reversed a negative generalization to make it a positive problem for black women. In addition, his fans understand and respect for this inversion. “Beyoncé’s devoted fans, the BeyHive, claim that her brand of [fierce feminism], in which she is unabashedly sexy, is empowering and aspirational because she stringently controls her own image,” (</w:t>
      </w:r>
      <w:r w:rsidR="00BC0B4F" w:rsidRPr="00BC0B4F">
        <w:rPr>
          <w:rFonts w:ascii="Times New Roman" w:hAnsi="Times New Roman" w:cs="Times New Roman"/>
          <w:sz w:val="24"/>
          <w:shd w:val="clear" w:color="auto" w:fill="FFFFFF"/>
        </w:rPr>
        <w:t>Trier-Bieniek</w:t>
      </w:r>
      <w:r w:rsidR="00BC0B4F">
        <w:rPr>
          <w:rFonts w:ascii="Times New Roman" w:hAnsi="Times New Roman" w:cs="Times New Roman"/>
          <w:sz w:val="24"/>
          <w:szCs w:val="24"/>
        </w:rPr>
        <w:t>, 2016</w:t>
      </w:r>
      <w:r w:rsidRPr="00C83205">
        <w:rPr>
          <w:rFonts w:ascii="Times New Roman" w:hAnsi="Times New Roman" w:cs="Times New Roman"/>
          <w:sz w:val="24"/>
          <w:szCs w:val="24"/>
        </w:rPr>
        <w:t>) shows as well as being provocative and militant women are not two restricted ideas. In addition, her fans, mostly girls, gain from Beyoncé's activities that they can reverse jobs related to sexual orientation by being free and taking responsibility for their own bodies.</w:t>
      </w:r>
    </w:p>
    <w:p w:rsidR="00C83205" w:rsidRPr="00C83205" w:rsidRDefault="00C83205" w:rsidP="00C83205">
      <w:pPr>
        <w:spacing w:line="480" w:lineRule="auto"/>
        <w:ind w:firstLine="720"/>
        <w:jc w:val="both"/>
        <w:rPr>
          <w:rFonts w:ascii="Times New Roman" w:hAnsi="Times New Roman" w:cs="Times New Roman"/>
          <w:sz w:val="24"/>
          <w:szCs w:val="24"/>
        </w:rPr>
      </w:pPr>
      <w:r w:rsidRPr="00C83205">
        <w:rPr>
          <w:rFonts w:ascii="Times New Roman" w:hAnsi="Times New Roman" w:cs="Times New Roman"/>
          <w:sz w:val="24"/>
          <w:szCs w:val="24"/>
        </w:rPr>
        <w:t>After the female reinforcement point, Beyoncé's music succeeds in reaching women, especially black women, and helps them in embarrassing, horrible and skewed encounters, as well as happy occasions. In this segment, I will break down three melodies that seemed reasonable to me to demonstrate my articulation above.</w:t>
      </w:r>
    </w:p>
    <w:p w:rsidR="00C83205" w:rsidRPr="00C83205" w:rsidRDefault="00C83205" w:rsidP="00C83205">
      <w:pPr>
        <w:spacing w:line="480" w:lineRule="auto"/>
        <w:ind w:firstLine="720"/>
        <w:jc w:val="both"/>
        <w:rPr>
          <w:rFonts w:ascii="Times New Roman" w:hAnsi="Times New Roman" w:cs="Times New Roman"/>
          <w:sz w:val="24"/>
          <w:szCs w:val="24"/>
        </w:rPr>
      </w:pPr>
      <w:r w:rsidRPr="00C83205">
        <w:rPr>
          <w:rFonts w:ascii="Times New Roman" w:hAnsi="Times New Roman" w:cs="Times New Roman"/>
          <w:sz w:val="24"/>
          <w:szCs w:val="24"/>
        </w:rPr>
        <w:t xml:space="preserve">From the start, the melody that reminded of </w:t>
      </w:r>
      <w:r w:rsidR="006E62A5">
        <w:rPr>
          <w:rFonts w:ascii="Times New Roman" w:hAnsi="Times New Roman" w:cs="Times New Roman"/>
          <w:sz w:val="24"/>
          <w:szCs w:val="24"/>
        </w:rPr>
        <w:t>“</w:t>
      </w:r>
      <w:r w:rsidRPr="00C83205">
        <w:rPr>
          <w:rFonts w:ascii="Times New Roman" w:hAnsi="Times New Roman" w:cs="Times New Roman"/>
          <w:sz w:val="24"/>
          <w:szCs w:val="24"/>
        </w:rPr>
        <w:t>Beyoncé's sav</w:t>
      </w:r>
      <w:r w:rsidR="006E62A5">
        <w:rPr>
          <w:rFonts w:ascii="Times New Roman" w:hAnsi="Times New Roman" w:cs="Times New Roman"/>
          <w:sz w:val="24"/>
          <w:szCs w:val="24"/>
        </w:rPr>
        <w:t xml:space="preserve">agery and power as a woman was </w:t>
      </w:r>
      <w:r w:rsidRPr="00C83205">
        <w:rPr>
          <w:rFonts w:ascii="Times New Roman" w:hAnsi="Times New Roman" w:cs="Times New Roman"/>
          <w:sz w:val="24"/>
          <w:szCs w:val="24"/>
        </w:rPr>
        <w:t>Run the World (Girls)". This melody is a song of devotion for all the ladies on the planet ready to take responsibility for their lives. In this song, Beyoncé perceives crafted by many ladies as undergraduates, specialists and mothers. This gives a sense of solidarity. The verses of the melody are discovering and direct. When</w:t>
      </w:r>
      <w:r>
        <w:rPr>
          <w:rFonts w:ascii="Times New Roman" w:hAnsi="Times New Roman" w:cs="Times New Roman"/>
          <w:sz w:val="24"/>
          <w:szCs w:val="24"/>
        </w:rPr>
        <w:t xml:space="preserve"> she sings </w:t>
      </w:r>
      <w:r w:rsidRPr="00C83205">
        <w:rPr>
          <w:rFonts w:ascii="Times New Roman" w:hAnsi="Times New Roman" w:cs="Times New Roman"/>
          <w:sz w:val="24"/>
          <w:szCs w:val="24"/>
        </w:rPr>
        <w:t>“You can’t hold me / I work my 9 to 5 and I cut my check,</w:t>
      </w:r>
      <w:r w:rsidR="006E62A5" w:rsidRPr="00C83205">
        <w:rPr>
          <w:rFonts w:ascii="Times New Roman" w:hAnsi="Times New Roman" w:cs="Times New Roman"/>
          <w:sz w:val="24"/>
          <w:szCs w:val="24"/>
        </w:rPr>
        <w:t>”</w:t>
      </w:r>
      <w:r w:rsidRPr="00C83205">
        <w:rPr>
          <w:rFonts w:ascii="Times New Roman" w:hAnsi="Times New Roman" w:cs="Times New Roman"/>
          <w:sz w:val="24"/>
          <w:szCs w:val="24"/>
        </w:rPr>
        <w:t xml:space="preserve"> Beyoncé deals with the current circumstances of women who are not subject to a man. She suggests that women are financially free and can take up a job as difficult </w:t>
      </w:r>
      <w:r w:rsidRPr="00C83205">
        <w:rPr>
          <w:rFonts w:ascii="Times New Roman" w:hAnsi="Times New Roman" w:cs="Times New Roman"/>
          <w:sz w:val="24"/>
          <w:szCs w:val="24"/>
        </w:rPr>
        <w:lastRenderedPageBreak/>
        <w:t>as men. It is clear that Beyoncé realizes that our human-centered culture sees women as the most fragile sex and the difficulties that this thou</w:t>
      </w:r>
      <w:r w:rsidR="006E62A5">
        <w:rPr>
          <w:rFonts w:ascii="Times New Roman" w:hAnsi="Times New Roman" w:cs="Times New Roman"/>
          <w:sz w:val="24"/>
          <w:szCs w:val="24"/>
        </w:rPr>
        <w:t xml:space="preserve">ght encounters when she sings: </w:t>
      </w:r>
      <w:r w:rsidRPr="00C83205">
        <w:rPr>
          <w:rFonts w:ascii="Times New Roman" w:hAnsi="Times New Roman" w:cs="Times New Roman"/>
          <w:sz w:val="24"/>
          <w:szCs w:val="24"/>
        </w:rPr>
        <w:t>“Strong enough to bear the children (children) / Then get back to business.”</w:t>
      </w:r>
      <w:r w:rsidR="006E62A5">
        <w:rPr>
          <w:rFonts w:ascii="Times New Roman" w:hAnsi="Times New Roman" w:cs="Times New Roman"/>
          <w:sz w:val="24"/>
          <w:szCs w:val="24"/>
        </w:rPr>
        <w:t xml:space="preserve"> Aside from word</w:t>
      </w:r>
      <w:r w:rsidRPr="00C83205">
        <w:rPr>
          <w:rFonts w:ascii="Times New Roman" w:hAnsi="Times New Roman" w:cs="Times New Roman"/>
          <w:sz w:val="24"/>
          <w:szCs w:val="24"/>
        </w:rPr>
        <w:t>s, the beat of the melody is equally significant. Since it is a serenade of harmony between ladies, the rhythm must accompany and help the worms to transmit Beyoncé's message. The rhythm is solid and powerful, which is equivalent to a military musicality.</w:t>
      </w:r>
    </w:p>
    <w:p w:rsidR="00C83205" w:rsidRPr="00C83205" w:rsidRDefault="002E2F13" w:rsidP="002E2F1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addition, </w:t>
      </w:r>
      <w:r w:rsidRPr="002E2F13">
        <w:rPr>
          <w:rFonts w:ascii="Times New Roman" w:hAnsi="Times New Roman" w:cs="Times New Roman"/>
          <w:sz w:val="24"/>
          <w:szCs w:val="24"/>
        </w:rPr>
        <w:t>“</w:t>
      </w:r>
      <w:r w:rsidR="00C83205">
        <w:rPr>
          <w:rFonts w:ascii="Times New Roman" w:hAnsi="Times New Roman" w:cs="Times New Roman"/>
          <w:sz w:val="24"/>
          <w:szCs w:val="24"/>
        </w:rPr>
        <w:t>Beyoncé's Flawless</w:t>
      </w:r>
      <w:r w:rsidR="00C83205" w:rsidRPr="00C83205">
        <w:rPr>
          <w:rFonts w:ascii="Times New Roman" w:hAnsi="Times New Roman" w:cs="Times New Roman"/>
          <w:sz w:val="24"/>
          <w:szCs w:val="24"/>
        </w:rPr>
        <w:t>" highlighting Chimamanda Ngozi Adichie is a militant female praise song "that transparently affirms her status as a female activist (Mitchell 1006)." Using the voice of this alleged female activist and an excerpt from her discussion of Ted Talks, she tries to enlighten her fans about the rights of women.</w:t>
      </w:r>
      <w:r w:rsidR="00C83205">
        <w:rPr>
          <w:rFonts w:ascii="Times New Roman" w:hAnsi="Times New Roman" w:cs="Times New Roman"/>
          <w:sz w:val="24"/>
          <w:szCs w:val="24"/>
        </w:rPr>
        <w:t xml:space="preserve"> </w:t>
      </w:r>
      <w:r w:rsidR="00C83205" w:rsidRPr="00C83205">
        <w:rPr>
          <w:rFonts w:ascii="Times New Roman" w:hAnsi="Times New Roman" w:cs="Times New Roman"/>
          <w:sz w:val="24"/>
          <w:szCs w:val="24"/>
        </w:rPr>
        <w:t>This melody is a strong justification for the ability and fearlessness of women.</w:t>
      </w:r>
      <w:r w:rsidR="00C83205">
        <w:rPr>
          <w:rFonts w:ascii="Times New Roman" w:hAnsi="Times New Roman" w:cs="Times New Roman"/>
          <w:sz w:val="24"/>
          <w:szCs w:val="24"/>
        </w:rPr>
        <w:t xml:space="preserve"> </w:t>
      </w:r>
      <w:r w:rsidR="00C83205" w:rsidRPr="00C83205">
        <w:rPr>
          <w:rFonts w:ascii="Times New Roman" w:hAnsi="Times New Roman" w:cs="Times New Roman"/>
          <w:sz w:val="24"/>
          <w:szCs w:val="24"/>
        </w:rPr>
        <w:t>Women are perfect despite their imperfecti</w:t>
      </w:r>
      <w:r>
        <w:rPr>
          <w:rFonts w:ascii="Times New Roman" w:hAnsi="Times New Roman" w:cs="Times New Roman"/>
          <w:sz w:val="24"/>
          <w:szCs w:val="24"/>
        </w:rPr>
        <w:t xml:space="preserve">ons, because they are special: </w:t>
      </w:r>
      <w:r w:rsidRPr="002E2F13">
        <w:rPr>
          <w:rFonts w:ascii="Times New Roman" w:hAnsi="Times New Roman" w:cs="Times New Roman"/>
          <w:sz w:val="24"/>
          <w:szCs w:val="24"/>
        </w:rPr>
        <w:t>“We flawless, ladies tell 'em / S</w:t>
      </w:r>
      <w:r>
        <w:rPr>
          <w:rFonts w:ascii="Times New Roman" w:hAnsi="Times New Roman" w:cs="Times New Roman"/>
          <w:sz w:val="24"/>
          <w:szCs w:val="24"/>
        </w:rPr>
        <w:t xml:space="preserve">ay ‘I look so good tonight. </w:t>
      </w:r>
      <w:r w:rsidR="00C83205" w:rsidRPr="00C83205">
        <w:rPr>
          <w:rFonts w:ascii="Times New Roman" w:hAnsi="Times New Roman" w:cs="Times New Roman"/>
          <w:sz w:val="24"/>
          <w:szCs w:val="24"/>
        </w:rPr>
        <w:t xml:space="preserve">She needs her sisters to know that they are wonderful and wonderful and that they do </w:t>
      </w:r>
      <w:r w:rsidR="00C83205">
        <w:rPr>
          <w:rFonts w:ascii="Times New Roman" w:hAnsi="Times New Roman" w:cs="Times New Roman"/>
          <w:sz w:val="24"/>
          <w:szCs w:val="24"/>
        </w:rPr>
        <w:t>not have to prove it to any man</w:t>
      </w:r>
      <w:r w:rsidR="00C83205" w:rsidRPr="00C83205">
        <w:rPr>
          <w:rFonts w:ascii="Times New Roman" w:hAnsi="Times New Roman" w:cs="Times New Roman"/>
          <w:sz w:val="24"/>
          <w:szCs w:val="24"/>
        </w:rPr>
        <w:t xml:space="preserve"> more, she repeats that the ladies are autonomous and, in the meantime, she allows the ladies who hear it.</w:t>
      </w:r>
      <w:r w:rsidR="000114AC" w:rsidRPr="000114AC">
        <w:rPr>
          <w:rFonts w:ascii="Times New Roman" w:hAnsi="Times New Roman" w:cs="Times New Roman"/>
          <w:color w:val="FFFFFF" w:themeColor="background1"/>
          <w:sz w:val="24"/>
          <w:szCs w:val="24"/>
        </w:rPr>
        <w:t>”</w:t>
      </w:r>
    </w:p>
    <w:p w:rsidR="00C83205" w:rsidRDefault="00C83205" w:rsidP="002E2F13">
      <w:pPr>
        <w:spacing w:line="480" w:lineRule="auto"/>
        <w:ind w:firstLine="720"/>
        <w:jc w:val="both"/>
        <w:rPr>
          <w:rFonts w:ascii="Times New Roman" w:hAnsi="Times New Roman" w:cs="Times New Roman"/>
          <w:sz w:val="24"/>
          <w:szCs w:val="24"/>
        </w:rPr>
      </w:pPr>
      <w:r w:rsidRPr="00C83205">
        <w:rPr>
          <w:rFonts w:ascii="Times New Roman" w:hAnsi="Times New Roman" w:cs="Times New Roman"/>
          <w:sz w:val="24"/>
          <w:szCs w:val="24"/>
        </w:rPr>
        <w:t>These two tunes accurately represent Beyoncé's mentality of female empowerment and self-confidence. Beyoncé needs these melodies to be heard by the ladies, "</w:t>
      </w:r>
      <w:r w:rsidR="002E2F13">
        <w:rPr>
          <w:rFonts w:ascii="Times New Roman" w:hAnsi="Times New Roman" w:cs="Times New Roman"/>
          <w:sz w:val="24"/>
          <w:szCs w:val="24"/>
        </w:rPr>
        <w:t xml:space="preserve">“[she </w:t>
      </w:r>
      <w:r w:rsidR="002E2F13" w:rsidRPr="002E2F13">
        <w:rPr>
          <w:rFonts w:ascii="Times New Roman" w:hAnsi="Times New Roman" w:cs="Times New Roman"/>
          <w:sz w:val="24"/>
          <w:szCs w:val="24"/>
        </w:rPr>
        <w:t xml:space="preserve">is] always thinking about women and what we need to hear . . . we need that support and we need that escape sometimes.” </w:t>
      </w:r>
      <w:r w:rsidRPr="00C83205">
        <w:rPr>
          <w:rFonts w:ascii="Times New Roman" w:hAnsi="Times New Roman" w:cs="Times New Roman"/>
          <w:sz w:val="24"/>
          <w:szCs w:val="24"/>
        </w:rPr>
        <w:t>In addition, she uses her status as a craftsman and influencer to increase women's awareness of women's power.</w:t>
      </w:r>
    </w:p>
    <w:p w:rsidR="002E2F13" w:rsidRDefault="002E2F13" w:rsidP="002E2F13">
      <w:pPr>
        <w:spacing w:line="480" w:lineRule="auto"/>
        <w:ind w:firstLine="720"/>
        <w:jc w:val="both"/>
        <w:rPr>
          <w:rFonts w:ascii="Times New Roman" w:hAnsi="Times New Roman" w:cs="Times New Roman"/>
          <w:sz w:val="24"/>
          <w:szCs w:val="24"/>
        </w:rPr>
      </w:pPr>
      <w:r w:rsidRPr="002E2F13">
        <w:rPr>
          <w:rFonts w:ascii="Times New Roman" w:hAnsi="Times New Roman" w:cs="Times New Roman"/>
          <w:sz w:val="24"/>
          <w:szCs w:val="24"/>
        </w:rPr>
        <w:t xml:space="preserve">Beyoncé is a craftswoman and a prolific representative who intends to present the activist consciousness of women so as to convey her emotions about sexism as a fan, as it should be </w:t>
      </w:r>
      <w:r w:rsidRPr="002E2F13">
        <w:rPr>
          <w:rFonts w:ascii="Times New Roman" w:hAnsi="Times New Roman" w:cs="Times New Roman"/>
          <w:sz w:val="24"/>
          <w:szCs w:val="24"/>
        </w:rPr>
        <w:lastRenderedPageBreak/>
        <w:t>obvious to the organizati</w:t>
      </w:r>
      <w:r>
        <w:rPr>
          <w:rFonts w:ascii="Times New Roman" w:hAnsi="Times New Roman" w:cs="Times New Roman"/>
          <w:sz w:val="24"/>
          <w:szCs w:val="24"/>
        </w:rPr>
        <w:t xml:space="preserve">on at any time when it runs </w:t>
      </w:r>
      <w:r w:rsidRPr="002E2F13">
        <w:rPr>
          <w:rFonts w:ascii="Times New Roman" w:hAnsi="Times New Roman" w:cs="Times New Roman"/>
          <w:sz w:val="24"/>
          <w:szCs w:val="24"/>
        </w:rPr>
        <w:t>“Flawless.” It is easier for Beyoncé to express her concerns through her melodies, “which gives [her] an instantaneous voi</w:t>
      </w:r>
      <w:r>
        <w:rPr>
          <w:rFonts w:ascii="Times New Roman" w:hAnsi="Times New Roman" w:cs="Times New Roman"/>
          <w:sz w:val="24"/>
          <w:szCs w:val="24"/>
        </w:rPr>
        <w:t xml:space="preserve">ce through which to mould [her] </w:t>
      </w:r>
      <w:r w:rsidRPr="002E2F13">
        <w:rPr>
          <w:rFonts w:ascii="Times New Roman" w:hAnsi="Times New Roman" w:cs="Times New Roman"/>
          <w:sz w:val="24"/>
          <w:szCs w:val="24"/>
        </w:rPr>
        <w:t>i</w:t>
      </w:r>
      <w:r>
        <w:rPr>
          <w:rFonts w:ascii="Times New Roman" w:hAnsi="Times New Roman" w:cs="Times New Roman"/>
          <w:sz w:val="24"/>
          <w:szCs w:val="24"/>
        </w:rPr>
        <w:t>dentity . . . beyond the iconic</w:t>
      </w:r>
      <w:r w:rsidRPr="002E2F13">
        <w:rPr>
          <w:rFonts w:ascii="Times New Roman" w:hAnsi="Times New Roman" w:cs="Times New Roman"/>
          <w:sz w:val="24"/>
          <w:szCs w:val="24"/>
        </w:rPr>
        <w:t xml:space="preserve"> (Hobson</w:t>
      </w:r>
      <w:r w:rsidR="0001090D">
        <w:rPr>
          <w:rFonts w:ascii="Times New Roman" w:hAnsi="Times New Roman" w:cs="Times New Roman"/>
          <w:sz w:val="24"/>
          <w:szCs w:val="24"/>
        </w:rPr>
        <w:t>, 2016</w:t>
      </w:r>
      <w:r w:rsidRPr="002E2F13">
        <w:rPr>
          <w:rFonts w:ascii="Times New Roman" w:hAnsi="Times New Roman" w:cs="Times New Roman"/>
          <w:sz w:val="24"/>
          <w:szCs w:val="24"/>
        </w:rPr>
        <w:t>)</w:t>
      </w:r>
      <w:r>
        <w:rPr>
          <w:rFonts w:ascii="Times New Roman" w:hAnsi="Times New Roman" w:cs="Times New Roman"/>
          <w:sz w:val="24"/>
          <w:szCs w:val="24"/>
        </w:rPr>
        <w:t xml:space="preserve">.” </w:t>
      </w:r>
      <w:r w:rsidRPr="002E2F13">
        <w:rPr>
          <w:rFonts w:ascii="Times New Roman" w:hAnsi="Times New Roman" w:cs="Times New Roman"/>
          <w:sz w:val="24"/>
          <w:szCs w:val="24"/>
        </w:rPr>
        <w:t xml:space="preserve">It does not mean directly that his music is just made to be sold. In a meeting for </w:t>
      </w:r>
      <w:r w:rsidR="000114AC">
        <w:rPr>
          <w:rFonts w:ascii="Times New Roman" w:hAnsi="Times New Roman" w:cs="Times New Roman"/>
          <w:sz w:val="24"/>
          <w:szCs w:val="24"/>
        </w:rPr>
        <w:t>“</w:t>
      </w:r>
      <w:r w:rsidRPr="002E2F13">
        <w:rPr>
          <w:rFonts w:ascii="Times New Roman" w:hAnsi="Times New Roman" w:cs="Times New Roman"/>
          <w:sz w:val="24"/>
          <w:szCs w:val="24"/>
        </w:rPr>
        <w:t>ELLE Magazine, Beyoncé said, I put the defin</w:t>
      </w:r>
      <w:r w:rsidR="000114AC">
        <w:rPr>
          <w:rFonts w:ascii="Times New Roman" w:hAnsi="Times New Roman" w:cs="Times New Roman"/>
          <w:sz w:val="24"/>
          <w:szCs w:val="24"/>
        </w:rPr>
        <w:t>ition of feminist in [Flawless</w:t>
      </w:r>
      <w:r w:rsidRPr="002E2F13">
        <w:rPr>
          <w:rFonts w:ascii="Times New Roman" w:hAnsi="Times New Roman" w:cs="Times New Roman"/>
          <w:sz w:val="24"/>
          <w:szCs w:val="24"/>
        </w:rPr>
        <w:t>] and on my tour, not for propaganda or to proclaim to the world that I’m a feminist, but to give clarity to the true meaning.”</w:t>
      </w:r>
      <w:r>
        <w:rPr>
          <w:rFonts w:ascii="Times New Roman" w:hAnsi="Times New Roman" w:cs="Times New Roman"/>
          <w:sz w:val="24"/>
          <w:szCs w:val="24"/>
        </w:rPr>
        <w:t xml:space="preserve"> </w:t>
      </w:r>
      <w:r w:rsidRPr="002E2F13">
        <w:rPr>
          <w:rFonts w:ascii="Times New Roman" w:hAnsi="Times New Roman" w:cs="Times New Roman"/>
          <w:sz w:val="24"/>
          <w:szCs w:val="24"/>
        </w:rPr>
        <w:t>Beyoncé has confidence in the liberation of women and that she knows the extent of negative interpretations that women's rights can have and that she uses her status of intensity and of accomplishment in the music sector to advance the activist consciousness of women.</w:t>
      </w:r>
    </w:p>
    <w:p w:rsidR="00B807F2" w:rsidRDefault="00B807F2" w:rsidP="00BC0B4F">
      <w:pPr>
        <w:spacing w:line="480" w:lineRule="auto"/>
        <w:ind w:firstLine="720"/>
        <w:jc w:val="center"/>
        <w:rPr>
          <w:rFonts w:ascii="Times New Roman" w:hAnsi="Times New Roman" w:cs="Times New Roman"/>
          <w:b/>
          <w:sz w:val="24"/>
          <w:szCs w:val="24"/>
        </w:rPr>
      </w:pPr>
    </w:p>
    <w:p w:rsidR="00B807F2" w:rsidRDefault="00B807F2" w:rsidP="00BC0B4F">
      <w:pPr>
        <w:spacing w:line="480" w:lineRule="auto"/>
        <w:ind w:firstLine="720"/>
        <w:jc w:val="center"/>
        <w:rPr>
          <w:rFonts w:ascii="Times New Roman" w:hAnsi="Times New Roman" w:cs="Times New Roman"/>
          <w:b/>
          <w:sz w:val="24"/>
          <w:szCs w:val="24"/>
        </w:rPr>
      </w:pPr>
    </w:p>
    <w:p w:rsidR="00B807F2" w:rsidRDefault="00B807F2" w:rsidP="00BC0B4F">
      <w:pPr>
        <w:spacing w:line="480" w:lineRule="auto"/>
        <w:ind w:firstLine="720"/>
        <w:jc w:val="center"/>
        <w:rPr>
          <w:rFonts w:ascii="Times New Roman" w:hAnsi="Times New Roman" w:cs="Times New Roman"/>
          <w:b/>
          <w:sz w:val="24"/>
          <w:szCs w:val="24"/>
        </w:rPr>
      </w:pPr>
    </w:p>
    <w:p w:rsidR="00B807F2" w:rsidRDefault="00B807F2" w:rsidP="00BC0B4F">
      <w:pPr>
        <w:spacing w:line="480" w:lineRule="auto"/>
        <w:ind w:firstLine="720"/>
        <w:jc w:val="center"/>
        <w:rPr>
          <w:rFonts w:ascii="Times New Roman" w:hAnsi="Times New Roman" w:cs="Times New Roman"/>
          <w:b/>
          <w:sz w:val="24"/>
          <w:szCs w:val="24"/>
        </w:rPr>
      </w:pPr>
    </w:p>
    <w:p w:rsidR="00B807F2" w:rsidRDefault="00B807F2" w:rsidP="00BC0B4F">
      <w:pPr>
        <w:spacing w:line="480" w:lineRule="auto"/>
        <w:ind w:firstLine="720"/>
        <w:jc w:val="center"/>
        <w:rPr>
          <w:rFonts w:ascii="Times New Roman" w:hAnsi="Times New Roman" w:cs="Times New Roman"/>
          <w:b/>
          <w:sz w:val="24"/>
          <w:szCs w:val="24"/>
        </w:rPr>
      </w:pPr>
    </w:p>
    <w:p w:rsidR="00B807F2" w:rsidRDefault="00B807F2" w:rsidP="00BC0B4F">
      <w:pPr>
        <w:spacing w:line="480" w:lineRule="auto"/>
        <w:ind w:firstLine="720"/>
        <w:jc w:val="center"/>
        <w:rPr>
          <w:rFonts w:ascii="Times New Roman" w:hAnsi="Times New Roman" w:cs="Times New Roman"/>
          <w:b/>
          <w:sz w:val="24"/>
          <w:szCs w:val="24"/>
        </w:rPr>
      </w:pPr>
    </w:p>
    <w:p w:rsidR="00B807F2" w:rsidRDefault="00B807F2" w:rsidP="00BC0B4F">
      <w:pPr>
        <w:spacing w:line="480" w:lineRule="auto"/>
        <w:ind w:firstLine="720"/>
        <w:jc w:val="center"/>
        <w:rPr>
          <w:rFonts w:ascii="Times New Roman" w:hAnsi="Times New Roman" w:cs="Times New Roman"/>
          <w:b/>
          <w:sz w:val="24"/>
          <w:szCs w:val="24"/>
        </w:rPr>
      </w:pPr>
    </w:p>
    <w:p w:rsidR="00B807F2" w:rsidRDefault="00B807F2" w:rsidP="00BC0B4F">
      <w:pPr>
        <w:spacing w:line="480" w:lineRule="auto"/>
        <w:ind w:firstLine="720"/>
        <w:jc w:val="center"/>
        <w:rPr>
          <w:rFonts w:ascii="Times New Roman" w:hAnsi="Times New Roman" w:cs="Times New Roman"/>
          <w:b/>
          <w:sz w:val="24"/>
          <w:szCs w:val="24"/>
        </w:rPr>
      </w:pPr>
    </w:p>
    <w:p w:rsidR="00B807F2" w:rsidRDefault="00B807F2" w:rsidP="00BC0B4F">
      <w:pPr>
        <w:spacing w:line="480" w:lineRule="auto"/>
        <w:ind w:firstLine="720"/>
        <w:jc w:val="center"/>
        <w:rPr>
          <w:rFonts w:ascii="Times New Roman" w:hAnsi="Times New Roman" w:cs="Times New Roman"/>
          <w:b/>
          <w:sz w:val="24"/>
          <w:szCs w:val="24"/>
        </w:rPr>
      </w:pPr>
    </w:p>
    <w:p w:rsidR="00810DF8" w:rsidRDefault="00810DF8" w:rsidP="00BC0B4F">
      <w:pPr>
        <w:spacing w:line="480" w:lineRule="auto"/>
        <w:ind w:firstLine="720"/>
        <w:jc w:val="center"/>
        <w:rPr>
          <w:rFonts w:ascii="Times New Roman" w:hAnsi="Times New Roman" w:cs="Times New Roman"/>
          <w:b/>
          <w:sz w:val="24"/>
          <w:szCs w:val="24"/>
        </w:rPr>
      </w:pPr>
    </w:p>
    <w:p w:rsidR="00810DF8" w:rsidRDefault="00810DF8" w:rsidP="00BC0B4F">
      <w:pPr>
        <w:spacing w:line="480" w:lineRule="auto"/>
        <w:ind w:firstLine="720"/>
        <w:jc w:val="center"/>
        <w:rPr>
          <w:rFonts w:ascii="Times New Roman" w:hAnsi="Times New Roman" w:cs="Times New Roman"/>
          <w:b/>
          <w:sz w:val="24"/>
          <w:szCs w:val="24"/>
        </w:rPr>
      </w:pPr>
    </w:p>
    <w:p w:rsidR="00BC0B4F" w:rsidRDefault="00BC0B4F" w:rsidP="00BC0B4F">
      <w:pPr>
        <w:spacing w:line="480" w:lineRule="auto"/>
        <w:ind w:firstLine="72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References</w:t>
      </w:r>
    </w:p>
    <w:p w:rsidR="00BC0B4F" w:rsidRDefault="00BC0B4F" w:rsidP="00BC0B4F">
      <w:pPr>
        <w:spacing w:line="480" w:lineRule="auto"/>
        <w:ind w:left="720" w:hanging="720"/>
        <w:jc w:val="both"/>
        <w:rPr>
          <w:rFonts w:ascii="Times New Roman" w:hAnsi="Times New Roman" w:cs="Times New Roman"/>
          <w:sz w:val="24"/>
          <w:szCs w:val="24"/>
          <w:shd w:val="clear" w:color="auto" w:fill="FFFFFF"/>
        </w:rPr>
      </w:pPr>
      <w:r w:rsidRPr="00BC0B4F">
        <w:rPr>
          <w:rFonts w:ascii="Times New Roman" w:hAnsi="Times New Roman" w:cs="Times New Roman"/>
          <w:sz w:val="24"/>
          <w:szCs w:val="24"/>
          <w:shd w:val="clear" w:color="auto" w:fill="FFFFFF"/>
        </w:rPr>
        <w:t>Alessandrini, S. (2017). </w:t>
      </w:r>
      <w:r w:rsidRPr="00BC0B4F">
        <w:rPr>
          <w:rFonts w:ascii="Times New Roman" w:hAnsi="Times New Roman" w:cs="Times New Roman"/>
          <w:i/>
          <w:iCs/>
          <w:sz w:val="24"/>
          <w:szCs w:val="24"/>
        </w:rPr>
        <w:t>Post-feminism in Media Culture: A Study of Beyoncé Fans.</w:t>
      </w:r>
      <w:r>
        <w:rPr>
          <w:rFonts w:ascii="Times New Roman" w:hAnsi="Times New Roman" w:cs="Times New Roman"/>
          <w:i/>
          <w:iCs/>
          <w:sz w:val="24"/>
          <w:szCs w:val="24"/>
        </w:rPr>
        <w:t xml:space="preserve"> </w:t>
      </w:r>
      <w:r w:rsidRPr="00BC0B4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M</w:t>
      </w:r>
      <w:r w:rsidRPr="00BC0B4F">
        <w:rPr>
          <w:rFonts w:ascii="Times New Roman" w:hAnsi="Times New Roman" w:cs="Times New Roman"/>
          <w:sz w:val="24"/>
          <w:szCs w:val="24"/>
          <w:shd w:val="clear" w:color="auto" w:fill="FFFFFF"/>
        </w:rPr>
        <w:t>aster's thesis). Erasmus University Rotterdam.</w:t>
      </w:r>
    </w:p>
    <w:p w:rsidR="00BC0B4F" w:rsidRPr="00353B94" w:rsidRDefault="00BC0B4F" w:rsidP="00BC0B4F">
      <w:pPr>
        <w:spacing w:line="480" w:lineRule="auto"/>
        <w:ind w:left="720" w:hanging="720"/>
        <w:jc w:val="both"/>
        <w:rPr>
          <w:rFonts w:ascii="Times New Roman" w:hAnsi="Times New Roman" w:cs="Times New Roman"/>
          <w:sz w:val="24"/>
          <w:szCs w:val="24"/>
          <w:shd w:val="clear" w:color="auto" w:fill="FFFFFF"/>
        </w:rPr>
      </w:pPr>
      <w:r w:rsidRPr="00BC0B4F">
        <w:rPr>
          <w:rFonts w:ascii="Times New Roman" w:hAnsi="Times New Roman" w:cs="Times New Roman"/>
          <w:sz w:val="24"/>
          <w:shd w:val="clear" w:color="auto" w:fill="FFFFFF"/>
        </w:rPr>
        <w:t>Durham, A., Cooper, B. C., &amp; Morris, S. M. (2013). The Stage Hip-Hop Feminism Built: A New Directions Essay. </w:t>
      </w:r>
      <w:r w:rsidRPr="00BC0B4F">
        <w:rPr>
          <w:rFonts w:ascii="Times New Roman" w:hAnsi="Times New Roman" w:cs="Times New Roman"/>
          <w:i/>
          <w:iCs/>
          <w:sz w:val="24"/>
        </w:rPr>
        <w:t>Signs: Journal of Women in Culture and Society</w:t>
      </w:r>
      <w:r w:rsidR="0001090D" w:rsidRPr="00BC0B4F">
        <w:rPr>
          <w:rFonts w:ascii="Times New Roman" w:hAnsi="Times New Roman" w:cs="Times New Roman"/>
          <w:i/>
          <w:iCs/>
          <w:sz w:val="24"/>
        </w:rPr>
        <w:t>, 38</w:t>
      </w:r>
      <w:r w:rsidRPr="00BC0B4F">
        <w:rPr>
          <w:rFonts w:ascii="Times New Roman" w:hAnsi="Times New Roman" w:cs="Times New Roman"/>
          <w:sz w:val="24"/>
          <w:shd w:val="clear" w:color="auto" w:fill="FFFFFF"/>
        </w:rPr>
        <w:t xml:space="preserve">(3), 721-737. </w:t>
      </w:r>
      <w:r w:rsidR="0001090D" w:rsidRPr="00353B94">
        <w:rPr>
          <w:rFonts w:ascii="Times New Roman" w:hAnsi="Times New Roman" w:cs="Times New Roman"/>
          <w:sz w:val="24"/>
          <w:szCs w:val="24"/>
          <w:shd w:val="clear" w:color="auto" w:fill="FFFFFF"/>
        </w:rPr>
        <w:t>Doi:</w:t>
      </w:r>
      <w:r w:rsidRPr="00353B94">
        <w:rPr>
          <w:rFonts w:ascii="Times New Roman" w:hAnsi="Times New Roman" w:cs="Times New Roman"/>
          <w:sz w:val="24"/>
          <w:szCs w:val="24"/>
          <w:shd w:val="clear" w:color="auto" w:fill="FFFFFF"/>
        </w:rPr>
        <w:t>10.1086/668843</w:t>
      </w:r>
    </w:p>
    <w:p w:rsidR="00353B94" w:rsidRDefault="00353B94" w:rsidP="00BC0B4F">
      <w:pPr>
        <w:spacing w:line="480" w:lineRule="auto"/>
        <w:ind w:left="720" w:hanging="720"/>
        <w:jc w:val="both"/>
        <w:rPr>
          <w:rFonts w:ascii="Times New Roman" w:hAnsi="Times New Roman" w:cs="Times New Roman"/>
          <w:sz w:val="24"/>
          <w:szCs w:val="24"/>
          <w:shd w:val="clear" w:color="auto" w:fill="FFFFFF"/>
        </w:rPr>
      </w:pPr>
      <w:r w:rsidRPr="00353B94">
        <w:rPr>
          <w:rFonts w:ascii="Times New Roman" w:hAnsi="Times New Roman" w:cs="Times New Roman"/>
          <w:sz w:val="24"/>
          <w:szCs w:val="24"/>
          <w:shd w:val="clear" w:color="auto" w:fill="FFFFFF"/>
        </w:rPr>
        <w:t>French, Baryana, H., Dominique, A., Malebranche, &amp; Mowatt, R. A. (2014). Black/Female/Body Hypervisibility and Invisibility. </w:t>
      </w:r>
      <w:r w:rsidRPr="00353B94">
        <w:rPr>
          <w:rFonts w:ascii="Times New Roman" w:hAnsi="Times New Roman" w:cs="Times New Roman"/>
          <w:i/>
          <w:iCs/>
          <w:sz w:val="24"/>
          <w:szCs w:val="24"/>
        </w:rPr>
        <w:t>Journal of Leisure Research, 44</w:t>
      </w:r>
      <w:r w:rsidRPr="00353B94">
        <w:rPr>
          <w:rFonts w:ascii="Times New Roman" w:hAnsi="Times New Roman" w:cs="Times New Roman"/>
          <w:sz w:val="24"/>
          <w:szCs w:val="24"/>
          <w:shd w:val="clear" w:color="auto" w:fill="FFFFFF"/>
        </w:rPr>
        <w:t>(5), 644-660.</w:t>
      </w:r>
    </w:p>
    <w:p w:rsidR="0001090D" w:rsidRPr="0001090D" w:rsidRDefault="0001090D" w:rsidP="0001090D">
      <w:pPr>
        <w:spacing w:line="480" w:lineRule="auto"/>
        <w:ind w:left="720" w:hanging="720"/>
        <w:jc w:val="both"/>
        <w:rPr>
          <w:rFonts w:ascii="Times New Roman" w:hAnsi="Times New Roman" w:cs="Times New Roman"/>
          <w:sz w:val="24"/>
        </w:rPr>
      </w:pPr>
      <w:r w:rsidRPr="0001090D">
        <w:rPr>
          <w:rFonts w:ascii="Times New Roman" w:hAnsi="Times New Roman" w:cs="Times New Roman"/>
          <w:sz w:val="24"/>
        </w:rPr>
        <w:t>Gottesman, T. (4</w:t>
      </w:r>
      <w:r w:rsidRPr="0001090D">
        <w:rPr>
          <w:rFonts w:ascii="Times New Roman" w:hAnsi="Times New Roman" w:cs="Times New Roman"/>
          <w:sz w:val="24"/>
          <w:vertAlign w:val="superscript"/>
        </w:rPr>
        <w:t>th</w:t>
      </w:r>
      <w:r w:rsidRPr="0001090D">
        <w:rPr>
          <w:rFonts w:ascii="Times New Roman" w:hAnsi="Times New Roman" w:cs="Times New Roman"/>
          <w:sz w:val="24"/>
        </w:rPr>
        <w:t xml:space="preserve"> April, 2016).  “Exclusive: Beyoncé Wants to Change the Conversation.” ELLE. </w:t>
      </w:r>
    </w:p>
    <w:p w:rsidR="00BC0B4F" w:rsidRDefault="00BC0B4F" w:rsidP="00BC0B4F">
      <w:pPr>
        <w:spacing w:line="480" w:lineRule="auto"/>
        <w:ind w:left="720" w:hanging="720"/>
        <w:jc w:val="both"/>
        <w:rPr>
          <w:rFonts w:ascii="Times New Roman" w:hAnsi="Times New Roman" w:cs="Times New Roman"/>
          <w:sz w:val="24"/>
          <w:shd w:val="clear" w:color="auto" w:fill="FFFFFF"/>
        </w:rPr>
      </w:pPr>
      <w:r w:rsidRPr="00BC0B4F">
        <w:rPr>
          <w:rFonts w:ascii="Times New Roman" w:hAnsi="Times New Roman" w:cs="Times New Roman"/>
          <w:sz w:val="24"/>
          <w:shd w:val="clear" w:color="auto" w:fill="FFFFFF"/>
        </w:rPr>
        <w:t>Trier-Bieniek, A. M. (2016). </w:t>
      </w:r>
      <w:r w:rsidRPr="00BC0B4F">
        <w:rPr>
          <w:rFonts w:ascii="Times New Roman" w:hAnsi="Times New Roman" w:cs="Times New Roman"/>
          <w:i/>
          <w:iCs/>
          <w:sz w:val="24"/>
        </w:rPr>
        <w:t>The Beyoncé effect: Essays on sexuality, race and feminism</w:t>
      </w:r>
      <w:r w:rsidRPr="00BC0B4F">
        <w:rPr>
          <w:rFonts w:ascii="Times New Roman" w:hAnsi="Times New Roman" w:cs="Times New Roman"/>
          <w:sz w:val="24"/>
          <w:shd w:val="clear" w:color="auto" w:fill="FFFFFF"/>
        </w:rPr>
        <w:t>. Jef</w:t>
      </w:r>
      <w:r>
        <w:rPr>
          <w:rFonts w:ascii="Times New Roman" w:hAnsi="Times New Roman" w:cs="Times New Roman"/>
          <w:sz w:val="24"/>
          <w:shd w:val="clear" w:color="auto" w:fill="FFFFFF"/>
        </w:rPr>
        <w:t>ferson, NC: McFarland &amp; Company</w:t>
      </w:r>
      <w:r w:rsidRPr="00BC0B4F">
        <w:rPr>
          <w:rFonts w:ascii="Times New Roman" w:hAnsi="Times New Roman" w:cs="Times New Roman"/>
          <w:sz w:val="24"/>
          <w:shd w:val="clear" w:color="auto" w:fill="FFFFFF"/>
        </w:rPr>
        <w:t>.</w:t>
      </w:r>
    </w:p>
    <w:p w:rsidR="0001090D" w:rsidRPr="0001090D" w:rsidRDefault="0001090D" w:rsidP="00BC0B4F">
      <w:pPr>
        <w:spacing w:line="480" w:lineRule="auto"/>
        <w:ind w:left="720" w:hanging="720"/>
        <w:jc w:val="both"/>
        <w:rPr>
          <w:rFonts w:ascii="Times New Roman" w:hAnsi="Times New Roman" w:cs="Times New Roman"/>
          <w:sz w:val="24"/>
          <w:szCs w:val="24"/>
          <w:shd w:val="clear" w:color="auto" w:fill="FFFFFF"/>
        </w:rPr>
      </w:pPr>
      <w:r w:rsidRPr="0001090D">
        <w:rPr>
          <w:rFonts w:ascii="Times New Roman" w:hAnsi="Times New Roman" w:cs="Times New Roman"/>
          <w:sz w:val="24"/>
          <w:szCs w:val="24"/>
          <w:shd w:val="clear" w:color="auto" w:fill="FFFFFF"/>
        </w:rPr>
        <w:t>Trier-Bieniek, A. M., &amp; Hobson, J. (2016). Feminists Debate Beyoncé. In </w:t>
      </w:r>
      <w:r w:rsidRPr="0001090D">
        <w:rPr>
          <w:rFonts w:ascii="Times New Roman" w:hAnsi="Times New Roman" w:cs="Times New Roman"/>
          <w:i/>
          <w:iCs/>
          <w:sz w:val="24"/>
          <w:szCs w:val="24"/>
        </w:rPr>
        <w:t>The Beyoncé effect: Essays on sexuality, race and feminism</w:t>
      </w:r>
      <w:r w:rsidRPr="0001090D">
        <w:rPr>
          <w:rFonts w:ascii="Times New Roman" w:hAnsi="Times New Roman" w:cs="Times New Roman"/>
          <w:sz w:val="24"/>
          <w:szCs w:val="24"/>
          <w:shd w:val="clear" w:color="auto" w:fill="FFFFFF"/>
        </w:rPr>
        <w:t>. Jef</w:t>
      </w:r>
      <w:r>
        <w:rPr>
          <w:rFonts w:ascii="Times New Roman" w:hAnsi="Times New Roman" w:cs="Times New Roman"/>
          <w:sz w:val="24"/>
          <w:szCs w:val="24"/>
          <w:shd w:val="clear" w:color="auto" w:fill="FFFFFF"/>
        </w:rPr>
        <w:t>ferson, NC: McFarland &amp; Company.</w:t>
      </w:r>
    </w:p>
    <w:sectPr w:rsidR="0001090D" w:rsidRPr="0001090D" w:rsidSect="00B807F2">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1E4" w:rsidRDefault="003A51E4" w:rsidP="00B807F2">
      <w:pPr>
        <w:spacing w:after="0" w:line="240" w:lineRule="auto"/>
      </w:pPr>
      <w:r>
        <w:separator/>
      </w:r>
    </w:p>
  </w:endnote>
  <w:endnote w:type="continuationSeparator" w:id="0">
    <w:p w:rsidR="003A51E4" w:rsidRDefault="003A51E4" w:rsidP="00B80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1E4" w:rsidRDefault="003A51E4" w:rsidP="00B807F2">
      <w:pPr>
        <w:spacing w:after="0" w:line="240" w:lineRule="auto"/>
      </w:pPr>
      <w:r>
        <w:separator/>
      </w:r>
    </w:p>
  </w:footnote>
  <w:footnote w:type="continuationSeparator" w:id="0">
    <w:p w:rsidR="003A51E4" w:rsidRDefault="003A51E4" w:rsidP="00B807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120"/>
      <w:gridCol w:w="3121"/>
      <w:gridCol w:w="3119"/>
    </w:tblGrid>
    <w:tr w:rsidR="00B807F2" w:rsidRPr="00B807F2">
      <w:trPr>
        <w:trHeight w:val="720"/>
      </w:trPr>
      <w:tc>
        <w:tcPr>
          <w:tcW w:w="1667" w:type="pct"/>
        </w:tcPr>
        <w:p w:rsidR="00B807F2" w:rsidRPr="00B807F2" w:rsidRDefault="00B807F2">
          <w:pPr>
            <w:pStyle w:val="Header"/>
            <w:tabs>
              <w:tab w:val="clear" w:pos="4680"/>
              <w:tab w:val="clear" w:pos="9360"/>
            </w:tabs>
            <w:rPr>
              <w:rFonts w:ascii="Times New Roman" w:hAnsi="Times New Roman" w:cs="Times New Roman"/>
              <w:sz w:val="24"/>
              <w:szCs w:val="24"/>
            </w:rPr>
          </w:pPr>
          <w:r w:rsidRPr="00B807F2">
            <w:rPr>
              <w:rFonts w:ascii="Times New Roman" w:hAnsi="Times New Roman" w:cs="Times New Roman"/>
              <w:sz w:val="24"/>
              <w:szCs w:val="24"/>
            </w:rPr>
            <w:t>Music &amp; Feminism</w:t>
          </w:r>
        </w:p>
      </w:tc>
      <w:tc>
        <w:tcPr>
          <w:tcW w:w="1667" w:type="pct"/>
        </w:tcPr>
        <w:p w:rsidR="00B807F2" w:rsidRPr="00B807F2" w:rsidRDefault="00B807F2">
          <w:pPr>
            <w:pStyle w:val="Header"/>
            <w:tabs>
              <w:tab w:val="clear" w:pos="4680"/>
              <w:tab w:val="clear" w:pos="9360"/>
            </w:tabs>
            <w:jc w:val="center"/>
            <w:rPr>
              <w:rFonts w:ascii="Times New Roman" w:hAnsi="Times New Roman" w:cs="Times New Roman"/>
              <w:sz w:val="24"/>
              <w:szCs w:val="24"/>
            </w:rPr>
          </w:pPr>
        </w:p>
      </w:tc>
      <w:tc>
        <w:tcPr>
          <w:tcW w:w="1666" w:type="pct"/>
        </w:tcPr>
        <w:p w:rsidR="00B807F2" w:rsidRPr="00B807F2" w:rsidRDefault="00B807F2">
          <w:pPr>
            <w:pStyle w:val="Header"/>
            <w:tabs>
              <w:tab w:val="clear" w:pos="4680"/>
              <w:tab w:val="clear" w:pos="9360"/>
            </w:tabs>
            <w:jc w:val="right"/>
            <w:rPr>
              <w:rFonts w:ascii="Times New Roman" w:hAnsi="Times New Roman" w:cs="Times New Roman"/>
              <w:sz w:val="24"/>
              <w:szCs w:val="24"/>
            </w:rPr>
          </w:pPr>
          <w:r w:rsidRPr="00B807F2">
            <w:rPr>
              <w:rFonts w:ascii="Times New Roman" w:hAnsi="Times New Roman" w:cs="Times New Roman"/>
              <w:sz w:val="24"/>
              <w:szCs w:val="24"/>
            </w:rPr>
            <w:fldChar w:fldCharType="begin"/>
          </w:r>
          <w:r w:rsidRPr="00B807F2">
            <w:rPr>
              <w:rFonts w:ascii="Times New Roman" w:hAnsi="Times New Roman" w:cs="Times New Roman"/>
              <w:sz w:val="24"/>
              <w:szCs w:val="24"/>
            </w:rPr>
            <w:instrText xml:space="preserve"> PAGE   \* MERGEFORMAT </w:instrText>
          </w:r>
          <w:r w:rsidRPr="00B807F2">
            <w:rPr>
              <w:rFonts w:ascii="Times New Roman" w:hAnsi="Times New Roman" w:cs="Times New Roman"/>
              <w:sz w:val="24"/>
              <w:szCs w:val="24"/>
            </w:rPr>
            <w:fldChar w:fldCharType="separate"/>
          </w:r>
          <w:r w:rsidR="00810DF8">
            <w:rPr>
              <w:rFonts w:ascii="Times New Roman" w:hAnsi="Times New Roman" w:cs="Times New Roman"/>
              <w:noProof/>
              <w:sz w:val="24"/>
              <w:szCs w:val="24"/>
            </w:rPr>
            <w:t>6</w:t>
          </w:r>
          <w:r w:rsidRPr="00B807F2">
            <w:rPr>
              <w:rFonts w:ascii="Times New Roman" w:hAnsi="Times New Roman" w:cs="Times New Roman"/>
              <w:sz w:val="24"/>
              <w:szCs w:val="24"/>
            </w:rPr>
            <w:fldChar w:fldCharType="end"/>
          </w:r>
        </w:p>
      </w:tc>
    </w:tr>
  </w:tbl>
  <w:p w:rsidR="00B807F2" w:rsidRDefault="00B807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7F2" w:rsidRPr="00B807F2" w:rsidRDefault="00B807F2">
    <w:pPr>
      <w:pStyle w:val="Header"/>
      <w:rPr>
        <w:rFonts w:ascii="Times New Roman" w:hAnsi="Times New Roman" w:cs="Times New Roman"/>
        <w:sz w:val="24"/>
        <w:szCs w:val="24"/>
      </w:rPr>
    </w:pPr>
    <w:r w:rsidRPr="00B807F2">
      <w:rPr>
        <w:rFonts w:ascii="Times New Roman" w:hAnsi="Times New Roman" w:cs="Times New Roman"/>
        <w:sz w:val="24"/>
        <w:szCs w:val="24"/>
      </w:rPr>
      <w:t>Running Head: MUSIC &amp; FEMINISM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F8C"/>
    <w:rsid w:val="0001090D"/>
    <w:rsid w:val="000114AC"/>
    <w:rsid w:val="0011751E"/>
    <w:rsid w:val="002E2F13"/>
    <w:rsid w:val="00353B94"/>
    <w:rsid w:val="003A51E4"/>
    <w:rsid w:val="003D1F8C"/>
    <w:rsid w:val="006E62A5"/>
    <w:rsid w:val="00810DF8"/>
    <w:rsid w:val="008D434F"/>
    <w:rsid w:val="009A5143"/>
    <w:rsid w:val="009E0229"/>
    <w:rsid w:val="00B807F2"/>
    <w:rsid w:val="00BC0B4F"/>
    <w:rsid w:val="00C83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7F2"/>
  </w:style>
  <w:style w:type="paragraph" w:styleId="Footer">
    <w:name w:val="footer"/>
    <w:basedOn w:val="Normal"/>
    <w:link w:val="FooterChar"/>
    <w:uiPriority w:val="99"/>
    <w:unhideWhenUsed/>
    <w:rsid w:val="00B80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7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7F2"/>
  </w:style>
  <w:style w:type="paragraph" w:styleId="Footer">
    <w:name w:val="footer"/>
    <w:basedOn w:val="Normal"/>
    <w:link w:val="FooterChar"/>
    <w:uiPriority w:val="99"/>
    <w:unhideWhenUsed/>
    <w:rsid w:val="00B80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zoha baig</dc:creator>
  <cp:keywords/>
  <dc:description/>
  <cp:lastModifiedBy>hp</cp:lastModifiedBy>
  <cp:revision>9</cp:revision>
  <dcterms:created xsi:type="dcterms:W3CDTF">2019-06-03T19:09:00Z</dcterms:created>
  <dcterms:modified xsi:type="dcterms:W3CDTF">2019-08-22T17:50:00Z</dcterms:modified>
</cp:coreProperties>
</file>